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9E510C" w:rsidRDefault="00633E20" w:rsidP="009E510C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9B7E75" w:rsidRDefault="009E510C" w:rsidP="009E510C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raffic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8988E0F" wp14:editId="5F8E9AAE">
            <wp:simplePos x="0" y="0"/>
            <wp:positionH relativeFrom="column">
              <wp:posOffset>371251</wp:posOffset>
            </wp:positionH>
            <wp:positionV relativeFrom="paragraph">
              <wp:posOffset>291465</wp:posOffset>
            </wp:positionV>
            <wp:extent cx="1143000" cy="1492250"/>
            <wp:effectExtent l="114300" t="57150" r="95250" b="146050"/>
            <wp:wrapNone/>
            <wp:docPr id="1" name="Picture 1" descr="D:\AMIN\ASEC\ASEC.ir\مشاوره\sade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sadeg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2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وایبر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 و 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تماس تلفنی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cs="B Titr"/>
          <w:color w:val="D9D9D9" w:themeColor="background1" w:themeShade="D9"/>
          <w:sz w:val="28"/>
          <w:szCs w:val="28"/>
        </w:rPr>
        <w:t>09171261752</w:t>
      </w:r>
      <w:bookmarkStart w:id="0" w:name="_GoBack"/>
      <w:bookmarkEnd w:id="0"/>
    </w:p>
    <w:p w:rsidR="009E510C" w:rsidRDefault="009E510C" w:rsidP="009E510C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9E510C">
        <w:rPr>
          <w:rFonts w:cs="B Traffic"/>
          <w:color w:val="FFC000"/>
          <w:sz w:val="28"/>
          <w:szCs w:val="28"/>
          <w:rtl/>
        </w:rPr>
        <w:t xml:space="preserve">نام: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محمدصادق صادقی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مکانیک سیالات – دانشگاه مازندران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هوافضا آیرودینامیک – دانشگاه علم و صنعت ایران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: دکتر آقاجانی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دکتر رضا تقوی زنوز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فارغ التحصیل (۱۳۹۳</w:t>
      </w:r>
      <w:r w:rsidRPr="009E510C">
        <w:rPr>
          <w:rFonts w:cs="B Traffic"/>
          <w:color w:val="D9D9D9" w:themeColor="background1" w:themeShade="D9"/>
          <w:sz w:val="28"/>
          <w:szCs w:val="28"/>
        </w:rPr>
        <w:t>)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پایان‌نامه کارشناسی: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تهویه مطبوع یک هتل ۱۵ طبقه با نرم افزار کریر</w:t>
      </w: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Pr="009E510C">
        <w:rPr>
          <w:rFonts w:cs="B Traffic"/>
          <w:color w:val="FFC000"/>
          <w:sz w:val="28"/>
          <w:szCs w:val="28"/>
          <w:rtl/>
        </w:rPr>
        <w:t xml:space="preserve">پایان‌نامه ارشد: </w:t>
      </w:r>
      <w:r w:rsidRPr="009E510C">
        <w:rPr>
          <w:rFonts w:cs="B Traffic"/>
          <w:color w:val="D9D9D9" w:themeColor="background1" w:themeShade="D9"/>
          <w:sz w:val="28"/>
          <w:szCs w:val="28"/>
          <w:rtl/>
        </w:rPr>
        <w:t>طراحی آیرودینامیکی پره های هادی متحرک کمپرسور پرفشار موتور توربوفن</w:t>
      </w:r>
    </w:p>
    <w:p w:rsidR="00633E20" w:rsidRPr="009E510C" w:rsidRDefault="009E510C" w:rsidP="009E510C">
      <w:pPr>
        <w:bidi/>
        <w:spacing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 w:rsidRPr="009E510C">
        <w:rPr>
          <w:rFonts w:cs="B Traffic"/>
          <w:color w:val="D9D9D9" w:themeColor="background1" w:themeShade="D9"/>
          <w:sz w:val="28"/>
          <w:szCs w:val="28"/>
        </w:rPr>
        <w:br/>
      </w:r>
      <w:r w:rsidR="009B7E75" w:rsidRPr="009E510C">
        <w:rPr>
          <w:rFonts w:cs="B Traffic"/>
          <w:color w:val="D9D9D9" w:themeColor="background1" w:themeShade="D9"/>
          <w:sz w:val="28"/>
          <w:szCs w:val="28"/>
        </w:rPr>
        <w:drawing>
          <wp:inline distT="0" distB="0" distL="0" distR="0" wp14:anchorId="3754203F" wp14:editId="3165EB67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9E510C" w:rsidSect="009E510C">
      <w:pgSz w:w="15840" w:h="12240" w:orient="landscape" w:code="1"/>
      <w:pgMar w:top="144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3B2220"/>
    <w:rsid w:val="004E0BE5"/>
    <w:rsid w:val="005F2592"/>
    <w:rsid w:val="00633E20"/>
    <w:rsid w:val="007E41C3"/>
    <w:rsid w:val="009B7E75"/>
    <w:rsid w:val="009E510C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6</cp:revision>
  <dcterms:created xsi:type="dcterms:W3CDTF">2015-04-14T16:34:00Z</dcterms:created>
  <dcterms:modified xsi:type="dcterms:W3CDTF">2015-04-22T16:31:00Z</dcterms:modified>
</cp:coreProperties>
</file>